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E89262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507A38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F42778">
        <w:rPr>
          <w:b/>
          <w:noProof/>
          <w:sz w:val="24"/>
        </w:rPr>
        <w:t>1</w:t>
      </w:r>
      <w:r w:rsidR="00697088">
        <w:rPr>
          <w:b/>
          <w:noProof/>
          <w:sz w:val="24"/>
        </w:rPr>
        <w:t>2605</w:t>
      </w:r>
    </w:p>
    <w:p w14:paraId="6B82DD8E" w14:textId="06FF9FA6" w:rsidR="00154C39" w:rsidRDefault="00507A3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November 13 – 17</w:t>
      </w:r>
      <w:r w:rsidR="00F42778">
        <w:rPr>
          <w:rFonts w:cs="Arial"/>
          <w:b/>
          <w:bCs/>
          <w:sz w:val="24"/>
        </w:rPr>
        <w:t>, 2023,</w:t>
      </w:r>
      <w:r w:rsidR="00F42778" w:rsidRPr="0076114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Chicago, USA</w:t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Pr="00507A38">
        <w:rPr>
          <w:b/>
          <w:noProof/>
          <w:color w:val="3333FF"/>
          <w:sz w:val="24"/>
        </w:rPr>
        <w:t>S2-2310931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1061702" w:rsidR="00154C39" w:rsidRDefault="006956A6" w:rsidP="00884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3724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2571F2F" w:rsidR="00154C39" w:rsidRPr="0087363C" w:rsidRDefault="00C3724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C3724F">
              <w:rPr>
                <w:b/>
                <w:noProof/>
                <w:sz w:val="24"/>
                <w:szCs w:val="1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6FA58BD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C3724F">
              <w:rPr>
                <w:b/>
                <w:noProof/>
                <w:sz w:val="28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D2B1BBC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44EE921" w:rsidR="00154C39" w:rsidRDefault="00007509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UE requested URSP provisioning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B9937FA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BA1E591" w:rsidR="00154C39" w:rsidRDefault="00C3724F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TEI19_URSPreq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0615FEA" w:rsidR="00154C39" w:rsidRDefault="00F13F69" w:rsidP="00884C17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F67E7F">
              <w:t>10</w:t>
            </w:r>
            <w:r w:rsidR="0020496E">
              <w:t>-</w:t>
            </w:r>
            <w:r w:rsidR="00EF22B5">
              <w:t>2</w:t>
            </w:r>
            <w:r w:rsidR="00C3724F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92E8AA5" w:rsidR="00154C39" w:rsidRDefault="00C3724F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EE12287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2430"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45455" w14:textId="6C2B446C" w:rsidR="004E3CB5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support UE requested URSP provisioning,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 xml:space="preserve"> is proposed.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117DA3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7B1F6" w14:textId="79997034" w:rsidR="003877B4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33DEC" w:rsidRPr="00A753E5" w:rsidRDefault="00033DEC" w:rsidP="006215D9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E4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0F5E49" w:rsidRDefault="000F5E49" w:rsidP="000F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E53A2CD" w:rsidR="000F5E49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requested URSP provisioning is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B2475D" w:rsidR="00154C39" w:rsidRDefault="001A0FEB" w:rsidP="00F625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4.X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420C916A" w:rsidR="00154C39" w:rsidRDefault="007A43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33667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13C24FA6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437E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5220C8">
              <w:rPr>
                <w:noProof/>
              </w:rPr>
              <w:t>xxxx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2152B163" w14:textId="5EB79FFB" w:rsidR="00634125" w:rsidRPr="00B26C2A" w:rsidRDefault="00634125" w:rsidP="00634125">
      <w:pPr>
        <w:pStyle w:val="3"/>
        <w:rPr>
          <w:ins w:id="12" w:author="LaeYoung (LG Electronics)" w:date="2023-09-26T16:51:00Z"/>
        </w:rPr>
      </w:pPr>
      <w:bookmarkStart w:id="13" w:name="_Toc1459287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4" w:author="LaeYoung (LG Electronics)" w:date="2023-09-26T16:51:00Z">
        <w:r w:rsidRPr="00B26C2A">
          <w:t>4</w:t>
        </w:r>
        <w:r>
          <w:t>.X</w:t>
        </w:r>
        <w:r w:rsidRPr="00B26C2A">
          <w:tab/>
          <w:t xml:space="preserve">Procedure for UE triggered </w:t>
        </w:r>
        <w:r>
          <w:t>URSP</w:t>
        </w:r>
        <w:r w:rsidRPr="00B26C2A">
          <w:t xml:space="preserve"> provisioning</w:t>
        </w:r>
        <w:bookmarkEnd w:id="13"/>
      </w:ins>
    </w:p>
    <w:p w14:paraId="6397D435" w14:textId="25E10B9D" w:rsidR="00634125" w:rsidRDefault="00634125" w:rsidP="00634125">
      <w:pPr>
        <w:rPr>
          <w:ins w:id="15" w:author="LaeYoung (LG Electronics)" w:date="2023-09-26T16:54:00Z"/>
        </w:rPr>
      </w:pPr>
      <w:ins w:id="16" w:author="LaeYoung (LG Electronics)" w:date="2023-09-26T16:53:00Z">
        <w:r>
          <w:t xml:space="preserve">The UE may request </w:t>
        </w:r>
        <w:r>
          <w:rPr>
            <w:noProof/>
          </w:rPr>
          <w:t>URSP provisioning to</w:t>
        </w:r>
      </w:ins>
      <w:ins w:id="17" w:author="LaeYoung (LG Electronics)" w:date="2023-09-26T16:54:00Z">
        <w:r>
          <w:rPr>
            <w:noProof/>
          </w:rPr>
          <w:t xml:space="preserve"> the PCF</w:t>
        </w:r>
        <w:r w:rsidRPr="00634125">
          <w:t xml:space="preserve"> </w:t>
        </w:r>
        <w:r w:rsidRPr="0089444A">
          <w:t xml:space="preserve">when the UE determines the </w:t>
        </w:r>
        <w:r>
          <w:t>URSP rules</w:t>
        </w:r>
        <w:r w:rsidRPr="0089444A">
          <w:t xml:space="preserve"> </w:t>
        </w:r>
      </w:ins>
      <w:ins w:id="18" w:author="LaeYoung (LG Electronics)" w:date="2023-09-26T16:55:00Z">
        <w:r>
          <w:t>need to be provided by the PCF</w:t>
        </w:r>
      </w:ins>
      <w:ins w:id="19" w:author="LaeYoung (LG Electronics)" w:date="2023-09-26T16:54:00Z">
        <w:r w:rsidRPr="0089444A">
          <w:t xml:space="preserve"> (</w:t>
        </w:r>
      </w:ins>
      <w:ins w:id="20" w:author="LaeYoung (LG Electronics)" w:date="2023-09-26T17:02:00Z">
        <w:r w:rsidR="0054760A" w:rsidRPr="0089444A">
          <w:t>e.g.,</w:t>
        </w:r>
      </w:ins>
      <w:ins w:id="21" w:author="LaeYoung (LG Electronics)" w:date="2023-09-26T16:54:00Z">
        <w:r w:rsidRPr="0089444A">
          <w:t xml:space="preserve"> </w:t>
        </w:r>
      </w:ins>
      <w:ins w:id="22" w:author="LaeYoung (LG Electronics)" w:date="2023-09-26T16:55:00Z">
        <w:r>
          <w:t xml:space="preserve">URSP </w:t>
        </w:r>
      </w:ins>
      <w:ins w:id="23" w:author="LaeYoung (LG Electronics)" w:date="2023-09-26T16:56:00Z">
        <w:r>
          <w:t xml:space="preserve">rules </w:t>
        </w:r>
      </w:ins>
      <w:ins w:id="24" w:author="LaeYoung (LG Electronics)" w:date="2023-09-26T16:55:00Z">
        <w:r>
          <w:t>are</w:t>
        </w:r>
      </w:ins>
      <w:ins w:id="25" w:author="LaeYoung (LG Electronics)" w:date="2023-09-26T16:54:00Z">
        <w:r w:rsidRPr="0089444A">
          <w:rPr>
            <w:lang w:eastAsia="zh-CN"/>
          </w:rPr>
          <w:t xml:space="preserve"> missing or invalid</w:t>
        </w:r>
      </w:ins>
      <w:ins w:id="26" w:author="LaeYoung (LG Electronics)" w:date="2023-11-03T18:26:00Z">
        <w:r w:rsidR="00C86F8F">
          <w:rPr>
            <w:lang w:eastAsia="zh-CN"/>
          </w:rPr>
          <w:t>,</w:t>
        </w:r>
        <w:r w:rsidR="00C86F8F" w:rsidRPr="00C86F8F">
          <w:t xml:space="preserve"> </w:t>
        </w:r>
        <w:r w:rsidR="00C86F8F">
          <w:t>when the UE's d</w:t>
        </w:r>
        <w:r w:rsidR="00C86F8F" w:rsidRPr="00B36E2C">
          <w:t>irect Uu signal strength</w:t>
        </w:r>
        <w:r w:rsidR="00C86F8F">
          <w:t xml:space="preserve"> is getting worse, when the UE is getting out of network coverage</w:t>
        </w:r>
      </w:ins>
      <w:ins w:id="27" w:author="LaeYoung (LG Electronics)" w:date="2023-09-26T16:54:00Z">
        <w:r w:rsidRPr="0089444A">
          <w:t>)</w:t>
        </w:r>
        <w:r w:rsidRPr="0089444A">
          <w:rPr>
            <w:lang w:eastAsia="zh-CN"/>
          </w:rPr>
          <w:t>.</w:t>
        </w:r>
      </w:ins>
      <w:ins w:id="28" w:author="LaeYoung (LG Electronics)" w:date="2023-09-26T16:53:00Z">
        <w:r w:rsidRPr="00B26C2A">
          <w:t xml:space="preserve"> </w:t>
        </w:r>
      </w:ins>
    </w:p>
    <w:p w14:paraId="2B37D073" w14:textId="066A7163" w:rsidR="00634125" w:rsidRPr="00B26C2A" w:rsidRDefault="00634125" w:rsidP="00634125">
      <w:pPr>
        <w:rPr>
          <w:ins w:id="29" w:author="LaeYoung (LG Electronics)" w:date="2023-09-26T16:51:00Z"/>
          <w:lang w:eastAsia="zh-CN"/>
        </w:rPr>
      </w:pPr>
      <w:ins w:id="30" w:author="LaeYoung (LG Electronics)" w:date="2023-09-26T16:56:00Z">
        <w:r>
          <w:t xml:space="preserve">Figure 4.X-1 illustrates the </w:t>
        </w:r>
      </w:ins>
      <w:ins w:id="31" w:author="LaeYoung (LG Electronics)" w:date="2023-09-26T16:51:00Z">
        <w:r w:rsidRPr="00B26C2A">
          <w:t xml:space="preserve">UE triggered </w:t>
        </w:r>
        <w:r>
          <w:t>URSP</w:t>
        </w:r>
        <w:r w:rsidRPr="00B26C2A">
          <w:t xml:space="preserve"> Provisioning procedure</w:t>
        </w:r>
        <w:r w:rsidRPr="00B26C2A">
          <w:rPr>
            <w:lang w:eastAsia="zh-CN"/>
          </w:rPr>
          <w:t>.</w:t>
        </w:r>
      </w:ins>
    </w:p>
    <w:p w14:paraId="1744A326" w14:textId="4EB4743C" w:rsidR="00634125" w:rsidRPr="00B26C2A" w:rsidRDefault="00585254" w:rsidP="00634125">
      <w:pPr>
        <w:pStyle w:val="TH"/>
        <w:rPr>
          <w:ins w:id="32" w:author="LaeYoung (LG Electronics)" w:date="2023-09-26T16:51:00Z"/>
        </w:rPr>
      </w:pPr>
      <w:ins w:id="33" w:author="LaeYoung (LG Electronics)" w:date="2023-09-26T16:51:00Z">
        <w:r w:rsidRPr="00B26C2A">
          <w:object w:dxaOrig="7709" w:dyaOrig="2925" w14:anchorId="453870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5pt;height:144.55pt" o:ole="">
              <v:imagedata r:id="rId13" o:title=""/>
            </v:shape>
            <o:OLEObject Type="Embed" ProgID="Visio.Drawing.15" ShapeID="_x0000_i1025" DrawAspect="Content" ObjectID="_1760542080" r:id="rId14"/>
          </w:object>
        </w:r>
      </w:ins>
    </w:p>
    <w:p w14:paraId="3F339457" w14:textId="20074748" w:rsidR="00634125" w:rsidRPr="00B26C2A" w:rsidRDefault="00634125" w:rsidP="00634125">
      <w:pPr>
        <w:pStyle w:val="TF"/>
        <w:rPr>
          <w:ins w:id="34" w:author="LaeYoung (LG Electronics)" w:date="2023-09-26T16:51:00Z"/>
        </w:rPr>
      </w:pPr>
      <w:ins w:id="35" w:author="LaeYoung (LG Electronics)" w:date="2023-09-26T16:51:00Z">
        <w:r w:rsidRPr="00B26C2A">
          <w:t>Figure</w:t>
        </w:r>
      </w:ins>
      <w:ins w:id="36" w:author="LaeYoung (LG Electronics)" w:date="2023-09-26T17:00:00Z">
        <w:r w:rsidR="00D03ECB">
          <w:t xml:space="preserve"> </w:t>
        </w:r>
      </w:ins>
      <w:ins w:id="37" w:author="LaeYoung (LG Electronics)" w:date="2023-09-26T16:51:00Z">
        <w:r w:rsidRPr="00B26C2A">
          <w:t>4</w:t>
        </w:r>
      </w:ins>
      <w:ins w:id="38" w:author="LaeYoung (LG Electronics)" w:date="2023-09-26T17:00:00Z">
        <w:r w:rsidR="00D03ECB">
          <w:t>.X</w:t>
        </w:r>
      </w:ins>
      <w:ins w:id="39" w:author="LaeYoung (LG Electronics)" w:date="2023-09-26T16:51:00Z">
        <w:r w:rsidRPr="00B26C2A">
          <w:t xml:space="preserve">-1: UE triggered </w:t>
        </w:r>
      </w:ins>
      <w:ins w:id="40" w:author="LaeYoung (LG Electronics)" w:date="2023-09-26T17:00:00Z">
        <w:r w:rsidR="008C0B20">
          <w:t>URSP</w:t>
        </w:r>
      </w:ins>
      <w:ins w:id="41" w:author="LaeYoung (LG Electronics)" w:date="2023-09-26T16:51:00Z">
        <w:r w:rsidRPr="00B26C2A">
          <w:t xml:space="preserve"> provisioning procedure</w:t>
        </w:r>
      </w:ins>
    </w:p>
    <w:p w14:paraId="38CE958A" w14:textId="4F24ABBE" w:rsidR="00634125" w:rsidRPr="00B26C2A" w:rsidRDefault="00634125" w:rsidP="00634125">
      <w:pPr>
        <w:pStyle w:val="B1"/>
        <w:rPr>
          <w:ins w:id="42" w:author="LaeYoung (LG Electronics)" w:date="2023-09-26T16:51:00Z"/>
        </w:rPr>
      </w:pPr>
      <w:ins w:id="43" w:author="LaeYoung (LG Electronics)" w:date="2023-09-26T16:51:00Z">
        <w:r w:rsidRPr="00B26C2A">
          <w:t>1.</w:t>
        </w:r>
        <w:r w:rsidRPr="00B26C2A">
          <w:tab/>
          <w:t xml:space="preserve">The UE sends UL NAS TRANSPORT message carrying the UE Policy Container (UE Policy Provisioning Request to request </w:t>
        </w:r>
      </w:ins>
      <w:ins w:id="44" w:author="LaeYoung (LG Electronics)" w:date="2023-09-26T17:01:00Z">
        <w:r w:rsidR="008C0B20">
          <w:t>URSP</w:t>
        </w:r>
      </w:ins>
      <w:ins w:id="45" w:author="LaeYoung (LG Electronics)" w:date="2023-09-26T16:51:00Z">
        <w:r w:rsidRPr="00B26C2A">
          <w:t>) to the AMF.</w:t>
        </w:r>
      </w:ins>
    </w:p>
    <w:p w14:paraId="684B90FE" w14:textId="77777777" w:rsidR="00634125" w:rsidRPr="00B26C2A" w:rsidRDefault="00634125" w:rsidP="00634125">
      <w:pPr>
        <w:pStyle w:val="B1"/>
        <w:rPr>
          <w:ins w:id="46" w:author="LaeYoung (LG Electronics)" w:date="2023-09-26T16:51:00Z"/>
        </w:rPr>
      </w:pPr>
      <w:ins w:id="47" w:author="LaeYoung (LG Electronics)" w:date="2023-09-26T16:51:00Z">
        <w:r w:rsidRPr="00B26C2A">
          <w:t>2.</w:t>
        </w:r>
        <w:r w:rsidRPr="00B26C2A">
          <w:tab/>
          <w:t>The AMF sends the Namf_Communication_N1MessageNotify request to the PCF including the UE Policy Container received from UE.</w:t>
        </w:r>
      </w:ins>
    </w:p>
    <w:p w14:paraId="36065384" w14:textId="611CAAD5" w:rsidR="00634125" w:rsidRPr="00B26C2A" w:rsidRDefault="00634125" w:rsidP="00634125">
      <w:pPr>
        <w:pStyle w:val="B1"/>
        <w:rPr>
          <w:ins w:id="48" w:author="LaeYoung (LG Electronics)" w:date="2023-09-26T16:51:00Z"/>
        </w:rPr>
      </w:pPr>
      <w:ins w:id="49" w:author="LaeYoung (LG Electronics)" w:date="2023-09-26T16:51:00Z">
        <w:r w:rsidRPr="00B26C2A">
          <w:t>3.</w:t>
        </w:r>
        <w:r w:rsidRPr="00B26C2A">
          <w:tab/>
          <w:t xml:space="preserve">The PCF receives UE Policy Container which indicates UE Policy Provisioning Request to request </w:t>
        </w:r>
      </w:ins>
      <w:ins w:id="50" w:author="LaeYoung (LG Electronics)" w:date="2023-09-26T17:02:00Z">
        <w:r w:rsidR="008C0B20">
          <w:t>URSP</w:t>
        </w:r>
      </w:ins>
      <w:ins w:id="51" w:author="LaeYoung (LG Electronics)" w:date="2023-09-26T16:51:00Z">
        <w:r w:rsidRPr="00B26C2A">
          <w:t xml:space="preserve">. </w:t>
        </w:r>
      </w:ins>
      <w:ins w:id="52" w:author="LaeYoung (LG Electronics)" w:date="2023-09-26T17:02:00Z">
        <w:r w:rsidR="008C0B20">
          <w:t>T</w:t>
        </w:r>
      </w:ins>
      <w:ins w:id="53" w:author="LaeYoung (LG Electronics)" w:date="2023-09-26T16:51:00Z">
        <w:r w:rsidRPr="00B26C2A">
          <w:t>he PCF performs the UE Policy delivery procedure defined in clause 4.2.4.3.</w:t>
        </w:r>
      </w:ins>
    </w:p>
    <w:p w14:paraId="438A236A" w14:textId="77777777" w:rsidR="00622CAA" w:rsidRPr="00634125" w:rsidRDefault="00622CAA" w:rsidP="00E66777"/>
    <w:p w14:paraId="1113A2C8" w14:textId="77777777" w:rsidR="006215D9" w:rsidRPr="00622CAA" w:rsidRDefault="006215D9" w:rsidP="00E6677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8094F" w14:textId="77777777" w:rsidR="0019603D" w:rsidRDefault="0019603D">
      <w:r>
        <w:separator/>
      </w:r>
    </w:p>
  </w:endnote>
  <w:endnote w:type="continuationSeparator" w:id="0">
    <w:p w14:paraId="68513412" w14:textId="77777777" w:rsidR="0019603D" w:rsidRDefault="0019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4F91" w14:textId="77777777" w:rsidR="0019603D" w:rsidRDefault="0019603D">
      <w:r>
        <w:separator/>
      </w:r>
    </w:p>
  </w:footnote>
  <w:footnote w:type="continuationSeparator" w:id="0">
    <w:p w14:paraId="7F77753B" w14:textId="77777777" w:rsidR="0019603D" w:rsidRDefault="00196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68932142">
    <w:abstractNumId w:val="3"/>
  </w:num>
  <w:num w:numId="2" w16cid:durableId="1742216749">
    <w:abstractNumId w:val="1"/>
  </w:num>
  <w:num w:numId="3" w16cid:durableId="817188948">
    <w:abstractNumId w:val="0"/>
  </w:num>
  <w:num w:numId="4" w16cid:durableId="744690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509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C8F"/>
    <w:rsid w:val="0006680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3D3D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5E49"/>
    <w:rsid w:val="000F6488"/>
    <w:rsid w:val="000F6B60"/>
    <w:rsid w:val="0010161C"/>
    <w:rsid w:val="001019F4"/>
    <w:rsid w:val="00101F2B"/>
    <w:rsid w:val="001045DF"/>
    <w:rsid w:val="00104CCE"/>
    <w:rsid w:val="00110EFF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03D"/>
    <w:rsid w:val="00196389"/>
    <w:rsid w:val="00196C8C"/>
    <w:rsid w:val="00197118"/>
    <w:rsid w:val="001979FB"/>
    <w:rsid w:val="001A0FE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430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43F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4B55"/>
    <w:rsid w:val="00476B8F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361B"/>
    <w:rsid w:val="0049414E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B7F9D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A3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20C8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4760A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254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4125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088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06C8B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7E"/>
    <w:rsid w:val="007A43C4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B20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E7F4D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613"/>
    <w:rsid w:val="00BD3FD9"/>
    <w:rsid w:val="00BD5653"/>
    <w:rsid w:val="00BD6B62"/>
    <w:rsid w:val="00BD6BA1"/>
    <w:rsid w:val="00BD7BCD"/>
    <w:rsid w:val="00BE145C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3724F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6F8F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7F35"/>
    <w:rsid w:val="00D00850"/>
    <w:rsid w:val="00D01F3D"/>
    <w:rsid w:val="00D025AC"/>
    <w:rsid w:val="00D03ECB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CEA"/>
    <w:rsid w:val="00E02532"/>
    <w:rsid w:val="00E02BE3"/>
    <w:rsid w:val="00E051D2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4029"/>
    <w:rsid w:val="00F30BDB"/>
    <w:rsid w:val="00F30E12"/>
    <w:rsid w:val="00F3208F"/>
    <w:rsid w:val="00F37AA1"/>
    <w:rsid w:val="00F423BF"/>
    <w:rsid w:val="00F42778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5691"/>
    <w:rsid w:val="00F65C15"/>
    <w:rsid w:val="00F6602A"/>
    <w:rsid w:val="00F675DD"/>
    <w:rsid w:val="00F67E7F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1-5">
    <w:name w:val="List Table 1 Light Accent 5"/>
    <w:basedOn w:val="a1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4469-9A78-4D62-A20F-AD68930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276</cp:revision>
  <cp:lastPrinted>1900-01-01T05:00:00Z</cp:lastPrinted>
  <dcterms:created xsi:type="dcterms:W3CDTF">2022-12-09T11:27:00Z</dcterms:created>
  <dcterms:modified xsi:type="dcterms:W3CDTF">2023-11-03T09:26:00Z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